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669" w:rsidRDefault="003D31FB" w:rsidP="003D31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Warta, 22 czerwca 2017r.</w:t>
      </w:r>
    </w:p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C5669" w:rsidRP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31FB" w:rsidRDefault="003D31FB" w:rsidP="003D31FB">
      <w:pPr>
        <w:pStyle w:val="NormalnyWeb"/>
        <w:jc w:val="center"/>
      </w:pPr>
      <w:r>
        <w:rPr>
          <w:rStyle w:val="Pogrubienie"/>
        </w:rPr>
        <w:t>ZAWIADOMIENIE</w:t>
      </w:r>
    </w:p>
    <w:p w:rsidR="003D31FB" w:rsidRDefault="003D31FB" w:rsidP="003D31FB">
      <w:pPr>
        <w:pStyle w:val="NormalnyWeb"/>
        <w:jc w:val="center"/>
      </w:pPr>
      <w:r>
        <w:rPr>
          <w:rStyle w:val="Uwydatnienie"/>
          <w:b/>
          <w:bCs/>
        </w:rPr>
        <w:t>o unieważnieniu przetargu nieograniczonego</w:t>
      </w:r>
    </w:p>
    <w:p w:rsidR="003D31FB" w:rsidRDefault="003D31FB" w:rsidP="003D31FB">
      <w:pPr>
        <w:pStyle w:val="NormalnyWeb"/>
      </w:pPr>
      <w:r>
        <w:t> </w:t>
      </w:r>
    </w:p>
    <w:p w:rsidR="003D31FB" w:rsidRDefault="003D31FB" w:rsidP="003D31FB">
      <w:pPr>
        <w:pStyle w:val="NormalnyWeb"/>
        <w:jc w:val="both"/>
        <w:rPr>
          <w:rStyle w:val="Pogrubienie"/>
        </w:rPr>
      </w:pPr>
      <w:r>
        <w:t xml:space="preserve">Zamawiający na podstawie art. 93 ust. 3 pkt 2 ustawy z dnia 29 stycznia 2004 r. Prawo Zamówień Publicznych (Dz. U. z 2015r., poz. 2164 z późn. zm.) zawiadamia Wykonawców </w:t>
      </w:r>
      <w:r>
        <w:br/>
        <w:t xml:space="preserve">o unieważnieniu postępowania o udzielenie zamówienia publicznego prowadzonego w trybie przetargu nieograniczonego na </w:t>
      </w:r>
      <w:r w:rsidR="006C1BFB" w:rsidRPr="006C1BFB">
        <w:rPr>
          <w:b/>
          <w:bCs/>
        </w:rPr>
        <w:t>„Zakup i dostawa pomocy dydaktycznych, mebli, materiałów plastycznych i papierniczych  w ramach projektu: „Mamy szansę na rozwój”, realizowanego  przez  Zespół Szkół Specjalnych w Warcie”</w:t>
      </w:r>
      <w:r w:rsidR="006C1BFB">
        <w:rPr>
          <w:b/>
          <w:bCs/>
        </w:rPr>
        <w:t>.</w:t>
      </w:r>
    </w:p>
    <w:p w:rsidR="003D31FB" w:rsidRPr="003D31FB" w:rsidRDefault="003D31FB" w:rsidP="003D31FB">
      <w:pPr>
        <w:pStyle w:val="NormalnyWeb"/>
        <w:jc w:val="both"/>
        <w:rPr>
          <w:b/>
          <w:bCs/>
        </w:rPr>
      </w:pPr>
      <w:r>
        <w:t xml:space="preserve">Postępowanie o udzielenie zamówienia publicznego na zadanie pn. </w:t>
      </w:r>
      <w:r w:rsidRPr="003D31FB">
        <w:rPr>
          <w:b/>
          <w:bCs/>
        </w:rPr>
        <w:t>„Zakup i dostawa</w:t>
      </w:r>
      <w:r>
        <w:rPr>
          <w:b/>
          <w:bCs/>
        </w:rPr>
        <w:t xml:space="preserve"> pomocy dydaktycznych, mebli, </w:t>
      </w:r>
      <w:r w:rsidRPr="003D31FB">
        <w:rPr>
          <w:b/>
          <w:bCs/>
        </w:rPr>
        <w:t>materiałów plastycznych i papierniczych  w ramach projektu: „Mamy szansę na rozwój”, realizowanego  przez  Ze</w:t>
      </w:r>
      <w:r>
        <w:rPr>
          <w:b/>
          <w:bCs/>
        </w:rPr>
        <w:t xml:space="preserve">spół Szkół Specjalnych </w:t>
      </w:r>
      <w:r w:rsidR="006C1BFB">
        <w:rPr>
          <w:b/>
          <w:bCs/>
        </w:rPr>
        <w:br/>
      </w:r>
      <w:r>
        <w:rPr>
          <w:b/>
          <w:bCs/>
        </w:rPr>
        <w:t>w Warcie</w:t>
      </w:r>
      <w:r w:rsidRPr="003D31FB">
        <w:rPr>
          <w:b/>
          <w:bCs/>
        </w:rPr>
        <w:t>”</w:t>
      </w:r>
      <w:r>
        <w:rPr>
          <w:b/>
          <w:bCs/>
        </w:rPr>
        <w:t xml:space="preserve"> </w:t>
      </w:r>
      <w:r>
        <w:t xml:space="preserve">zostało unieważnione na podstawie art. 93 ust. 1 pkt 4 ustawy Pzp tj. </w:t>
      </w:r>
      <w:r>
        <w:rPr>
          <w:rStyle w:val="Uwydatnienie"/>
        </w:rPr>
        <w:t xml:space="preserve">„Zamawiający unieważnia postępowanie jeżeli cena najkorzystniejszej oferty lub oferta </w:t>
      </w:r>
      <w:r w:rsidR="006C1BFB">
        <w:rPr>
          <w:rStyle w:val="Uwydatnienie"/>
        </w:rPr>
        <w:br/>
      </w:r>
      <w:r>
        <w:rPr>
          <w:rStyle w:val="Uwydatnienie"/>
        </w:rPr>
        <w:t>z najniższą ceną przewyższa kwotę, którą Zamawiający zamierza przeznaczyć na sfinansowanie zamówienia, chyba że Zamawiający może zwiększyć tę kwotę do ceny najkorzystniejszej oferty”.</w:t>
      </w:r>
    </w:p>
    <w:p w:rsidR="003D31FB" w:rsidRDefault="003D31FB" w:rsidP="003D31FB">
      <w:pPr>
        <w:pStyle w:val="NormalnyWeb"/>
      </w:pPr>
      <w:r>
        <w:rPr>
          <w:u w:val="single"/>
        </w:rPr>
        <w:t>Uzasadnienie faktyczne:</w:t>
      </w:r>
    </w:p>
    <w:p w:rsidR="003D31FB" w:rsidRDefault="003D31FB" w:rsidP="003D31FB">
      <w:pPr>
        <w:pStyle w:val="NormalnyWeb"/>
        <w:jc w:val="both"/>
      </w:pPr>
      <w:r>
        <w:t>W przedmiotowym postępowaniu złożono jedną ofertę, cena najkorzystniejs</w:t>
      </w:r>
      <w:r w:rsidR="006C1BFB">
        <w:t>zej oferty wynosiła 80 823,30</w:t>
      </w:r>
      <w:r>
        <w:t xml:space="preserve"> zł brutto, natomiast Zamawiający na sfinansowanie zadania zamie</w:t>
      </w:r>
      <w:r w:rsidR="006C1BFB">
        <w:t>rza przeznaczyć kwotę 41 305,00</w:t>
      </w:r>
      <w:r>
        <w:t xml:space="preserve"> zł brutto.</w:t>
      </w:r>
    </w:p>
    <w:p w:rsidR="003D31FB" w:rsidRDefault="003D31FB" w:rsidP="003D31FB">
      <w:pPr>
        <w:pStyle w:val="NormalnyWeb"/>
        <w:jc w:val="both"/>
      </w:pPr>
      <w:r>
        <w:t>            W związku z powyższym wartość oferty najkorzystniejszej przewyższa kwotę jaką Zamawiający zamierza przeznaczyć na sfinansowanie zamówienia, dlatego postanowił unieważnić przedmiotowe postępowanie o udzielenie zamówienia.</w:t>
      </w:r>
    </w:p>
    <w:p w:rsidR="004C5669" w:rsidRDefault="004C5669" w:rsidP="004C5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1BFB" w:rsidRDefault="006C1BFB" w:rsidP="006C1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Wioletta Łajs – Błaszczyk</w:t>
      </w:r>
    </w:p>
    <w:p w:rsidR="006C1BFB" w:rsidRPr="004C5669" w:rsidRDefault="006C1BFB" w:rsidP="006C1BF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 Zespołu Szkół Specjalnych w Warcie</w:t>
      </w:r>
    </w:p>
    <w:sectPr w:rsidR="006C1BFB" w:rsidRPr="004C5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A9" w:rsidRDefault="000314A9">
      <w:pPr>
        <w:spacing w:after="0" w:line="240" w:lineRule="auto"/>
      </w:pPr>
      <w:r>
        <w:separator/>
      </w:r>
    </w:p>
  </w:endnote>
  <w:endnote w:type="continuationSeparator" w:id="0">
    <w:p w:rsidR="000314A9" w:rsidRDefault="0003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D6" w:rsidRDefault="007E0C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06" w:rsidRDefault="006C1BF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552A06" w:rsidRDefault="000314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D6" w:rsidRDefault="007E0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A9" w:rsidRDefault="000314A9">
      <w:pPr>
        <w:spacing w:after="0" w:line="240" w:lineRule="auto"/>
      </w:pPr>
      <w:r>
        <w:separator/>
      </w:r>
    </w:p>
  </w:footnote>
  <w:footnote w:type="continuationSeparator" w:id="0">
    <w:p w:rsidR="000314A9" w:rsidRDefault="0003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D6" w:rsidRDefault="007E0C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D6" w:rsidRDefault="007E0C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D6" w:rsidRPr="007E0CD6" w:rsidRDefault="007E0CD6" w:rsidP="007E0CD6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59450" cy="1099275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69"/>
    <w:rsid w:val="000314A9"/>
    <w:rsid w:val="003D31FB"/>
    <w:rsid w:val="004C5669"/>
    <w:rsid w:val="006C1BFB"/>
    <w:rsid w:val="007E0CD6"/>
    <w:rsid w:val="00B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5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C5669"/>
  </w:style>
  <w:style w:type="paragraph" w:styleId="NormalnyWeb">
    <w:name w:val="Normal (Web)"/>
    <w:basedOn w:val="Normalny"/>
    <w:uiPriority w:val="99"/>
    <w:semiHidden/>
    <w:unhideWhenUsed/>
    <w:rsid w:val="003D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1FB"/>
    <w:rPr>
      <w:b/>
      <w:bCs/>
    </w:rPr>
  </w:style>
  <w:style w:type="character" w:styleId="Uwydatnienie">
    <w:name w:val="Emphasis"/>
    <w:basedOn w:val="Domylnaczcionkaakapitu"/>
    <w:uiPriority w:val="20"/>
    <w:qFormat/>
    <w:rsid w:val="003D31F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E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CD6"/>
  </w:style>
  <w:style w:type="paragraph" w:styleId="Tekstdymka">
    <w:name w:val="Balloon Text"/>
    <w:basedOn w:val="Normalny"/>
    <w:link w:val="TekstdymkaZnak"/>
    <w:uiPriority w:val="99"/>
    <w:semiHidden/>
    <w:unhideWhenUsed/>
    <w:rsid w:val="007E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5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C56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C5669"/>
  </w:style>
  <w:style w:type="paragraph" w:styleId="NormalnyWeb">
    <w:name w:val="Normal (Web)"/>
    <w:basedOn w:val="Normalny"/>
    <w:uiPriority w:val="99"/>
    <w:semiHidden/>
    <w:unhideWhenUsed/>
    <w:rsid w:val="003D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1FB"/>
    <w:rPr>
      <w:b/>
      <w:bCs/>
    </w:rPr>
  </w:style>
  <w:style w:type="character" w:styleId="Uwydatnienie">
    <w:name w:val="Emphasis"/>
    <w:basedOn w:val="Domylnaczcionkaakapitu"/>
    <w:uiPriority w:val="20"/>
    <w:qFormat/>
    <w:rsid w:val="003D31F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E0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CD6"/>
  </w:style>
  <w:style w:type="paragraph" w:styleId="Tekstdymka">
    <w:name w:val="Balloon Text"/>
    <w:basedOn w:val="Normalny"/>
    <w:link w:val="TekstdymkaZnak"/>
    <w:uiPriority w:val="99"/>
    <w:semiHidden/>
    <w:unhideWhenUsed/>
    <w:rsid w:val="007E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2</cp:revision>
  <dcterms:created xsi:type="dcterms:W3CDTF">2017-06-22T12:36:00Z</dcterms:created>
  <dcterms:modified xsi:type="dcterms:W3CDTF">2018-01-26T15:53:00Z</dcterms:modified>
</cp:coreProperties>
</file>